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25BBA" w14:textId="3BA853B2" w:rsidR="00086192" w:rsidRPr="002F688D" w:rsidRDefault="00086192" w:rsidP="00086192">
      <w:pPr>
        <w:jc w:val="center"/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Acta No. 0</w:t>
      </w:r>
      <w:r w:rsidR="00471293" w:rsidRPr="002F688D">
        <w:rPr>
          <w:rFonts w:ascii="Arial" w:hAnsi="Arial" w:cs="Arial"/>
          <w:b/>
          <w:bCs/>
        </w:rPr>
        <w:t>3</w:t>
      </w:r>
      <w:r w:rsidR="00EB7F44">
        <w:rPr>
          <w:rFonts w:ascii="Arial" w:hAnsi="Arial" w:cs="Arial"/>
          <w:b/>
          <w:bCs/>
        </w:rPr>
        <w:t>3</w:t>
      </w:r>
    </w:p>
    <w:p w14:paraId="714340F4" w14:textId="77777777" w:rsidR="007F55CE" w:rsidRDefault="00086192" w:rsidP="00086192">
      <w:pPr>
        <w:jc w:val="center"/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 xml:space="preserve">FUNDACION MINCI </w:t>
      </w:r>
    </w:p>
    <w:p w14:paraId="6E35F058" w14:textId="3CC51F01" w:rsidR="00086192" w:rsidRPr="002F688D" w:rsidRDefault="00086192" w:rsidP="00086192">
      <w:pPr>
        <w:jc w:val="center"/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N</w:t>
      </w:r>
      <w:r w:rsidR="007F55CE">
        <w:rPr>
          <w:rFonts w:ascii="Arial" w:hAnsi="Arial" w:cs="Arial"/>
          <w:b/>
          <w:bCs/>
        </w:rPr>
        <w:t>IT</w:t>
      </w:r>
      <w:r w:rsidRPr="002F688D">
        <w:rPr>
          <w:rFonts w:ascii="Arial" w:hAnsi="Arial" w:cs="Arial"/>
          <w:b/>
          <w:bCs/>
        </w:rPr>
        <w:t>. 830.508.570 - 1</w:t>
      </w:r>
    </w:p>
    <w:p w14:paraId="265250E3" w14:textId="6CF650BE" w:rsidR="00086192" w:rsidRPr="002F688D" w:rsidRDefault="00086192" w:rsidP="00942650">
      <w:pPr>
        <w:jc w:val="both"/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En la ciudad de </w:t>
      </w:r>
      <w:r w:rsidR="00942650" w:rsidRPr="002F688D">
        <w:rPr>
          <w:rFonts w:ascii="Arial" w:hAnsi="Arial" w:cs="Arial"/>
        </w:rPr>
        <w:t>Bogotá</w:t>
      </w:r>
      <w:r w:rsidRPr="002F688D">
        <w:rPr>
          <w:rFonts w:ascii="Arial" w:hAnsi="Arial" w:cs="Arial"/>
        </w:rPr>
        <w:t xml:space="preserve">, siendo las </w:t>
      </w:r>
      <w:r w:rsidR="00BB3B9F">
        <w:rPr>
          <w:rFonts w:ascii="Arial" w:hAnsi="Arial" w:cs="Arial"/>
        </w:rPr>
        <w:t>9</w:t>
      </w:r>
      <w:r w:rsidR="002A3C5F">
        <w:rPr>
          <w:rFonts w:ascii="Arial" w:hAnsi="Arial" w:cs="Arial"/>
        </w:rPr>
        <w:t>:</w:t>
      </w:r>
      <w:r w:rsidR="00BB3B9F">
        <w:rPr>
          <w:rFonts w:ascii="Arial" w:hAnsi="Arial" w:cs="Arial"/>
        </w:rPr>
        <w:t>00</w:t>
      </w:r>
      <w:r w:rsidR="00471293" w:rsidRPr="002F688D">
        <w:rPr>
          <w:rFonts w:ascii="Arial" w:hAnsi="Arial" w:cs="Arial"/>
        </w:rPr>
        <w:t xml:space="preserve"> AM</w:t>
      </w:r>
      <w:r w:rsidRPr="002F688D">
        <w:rPr>
          <w:rFonts w:ascii="Arial" w:hAnsi="Arial" w:cs="Arial"/>
        </w:rPr>
        <w:t xml:space="preserve"> del día</w:t>
      </w:r>
      <w:r w:rsidR="005F40A3">
        <w:rPr>
          <w:rFonts w:ascii="Arial" w:hAnsi="Arial" w:cs="Arial"/>
        </w:rPr>
        <w:t xml:space="preserve"> </w:t>
      </w:r>
      <w:r w:rsidR="00EB7F44">
        <w:rPr>
          <w:rFonts w:ascii="Arial" w:hAnsi="Arial" w:cs="Arial"/>
        </w:rPr>
        <w:t>27</w:t>
      </w:r>
      <w:r w:rsidR="00471293" w:rsidRPr="002F688D">
        <w:rPr>
          <w:rFonts w:ascii="Arial" w:hAnsi="Arial" w:cs="Arial"/>
        </w:rPr>
        <w:t xml:space="preserve">de marzo de </w:t>
      </w:r>
      <w:r w:rsidRPr="002F688D">
        <w:rPr>
          <w:rFonts w:ascii="Arial" w:hAnsi="Arial" w:cs="Arial"/>
        </w:rPr>
        <w:t>20</w:t>
      </w:r>
      <w:r w:rsidR="00282264" w:rsidRPr="002F688D">
        <w:rPr>
          <w:rFonts w:ascii="Arial" w:hAnsi="Arial" w:cs="Arial"/>
        </w:rPr>
        <w:t>2</w:t>
      </w:r>
      <w:r w:rsidR="00EB7F44">
        <w:rPr>
          <w:rFonts w:ascii="Arial" w:hAnsi="Arial" w:cs="Arial"/>
        </w:rPr>
        <w:t>6</w:t>
      </w:r>
      <w:r w:rsidRPr="002F688D">
        <w:rPr>
          <w:rFonts w:ascii="Arial" w:hAnsi="Arial" w:cs="Arial"/>
        </w:rPr>
        <w:t xml:space="preserve"> en </w:t>
      </w:r>
      <w:r w:rsidR="00471293" w:rsidRPr="002F688D">
        <w:rPr>
          <w:rFonts w:ascii="Arial" w:hAnsi="Arial" w:cs="Arial"/>
        </w:rPr>
        <w:t xml:space="preserve">reunión virtual por medio de TEAMS, previa convocatoria el día </w:t>
      </w:r>
      <w:r w:rsidR="00EB7F44">
        <w:rPr>
          <w:rFonts w:ascii="Arial" w:hAnsi="Arial" w:cs="Arial"/>
        </w:rPr>
        <w:t>20</w:t>
      </w:r>
      <w:r w:rsidR="00471293" w:rsidRPr="002F688D">
        <w:rPr>
          <w:rFonts w:ascii="Arial" w:hAnsi="Arial" w:cs="Arial"/>
        </w:rPr>
        <w:t xml:space="preserve"> de marzo de 20</w:t>
      </w:r>
      <w:r w:rsidR="007F55CE">
        <w:rPr>
          <w:rFonts w:ascii="Arial" w:hAnsi="Arial" w:cs="Arial"/>
        </w:rPr>
        <w:t>2</w:t>
      </w:r>
      <w:r w:rsidR="00EB7F44">
        <w:rPr>
          <w:rFonts w:ascii="Arial" w:hAnsi="Arial" w:cs="Arial"/>
        </w:rPr>
        <w:t>6</w:t>
      </w:r>
      <w:r w:rsidR="00471293" w:rsidRPr="002F688D">
        <w:rPr>
          <w:rFonts w:ascii="Arial" w:hAnsi="Arial" w:cs="Arial"/>
        </w:rPr>
        <w:t xml:space="preserve"> por medio de correo electrónico</w:t>
      </w:r>
      <w:r w:rsidRPr="002F688D">
        <w:rPr>
          <w:rFonts w:ascii="Arial" w:hAnsi="Arial" w:cs="Arial"/>
        </w:rPr>
        <w:t xml:space="preserve">, se reunieron en </w:t>
      </w:r>
      <w:r w:rsidR="00942650" w:rsidRPr="002F688D">
        <w:rPr>
          <w:rFonts w:ascii="Arial" w:hAnsi="Arial" w:cs="Arial"/>
        </w:rPr>
        <w:t>s</w:t>
      </w:r>
      <w:r w:rsidRPr="002F688D">
        <w:rPr>
          <w:rFonts w:ascii="Arial" w:hAnsi="Arial" w:cs="Arial"/>
        </w:rPr>
        <w:t xml:space="preserve">esión </w:t>
      </w:r>
      <w:r w:rsidR="00471293" w:rsidRPr="002F688D">
        <w:rPr>
          <w:rFonts w:ascii="Arial" w:hAnsi="Arial" w:cs="Arial"/>
        </w:rPr>
        <w:t xml:space="preserve">ordinaria </w:t>
      </w:r>
      <w:r w:rsidRPr="002F688D">
        <w:rPr>
          <w:rFonts w:ascii="Arial" w:hAnsi="Arial" w:cs="Arial"/>
        </w:rPr>
        <w:t xml:space="preserve">la </w:t>
      </w:r>
      <w:r w:rsidR="00942650" w:rsidRPr="002F688D">
        <w:rPr>
          <w:rFonts w:ascii="Arial" w:hAnsi="Arial" w:cs="Arial"/>
        </w:rPr>
        <w:t>directora</w:t>
      </w:r>
      <w:r w:rsidR="00471293" w:rsidRPr="002F688D">
        <w:rPr>
          <w:rFonts w:ascii="Arial" w:hAnsi="Arial" w:cs="Arial"/>
        </w:rPr>
        <w:t xml:space="preserve"> de la Fundación</w:t>
      </w:r>
      <w:r w:rsidR="00942650" w:rsidRPr="002F688D">
        <w:rPr>
          <w:rFonts w:ascii="Arial" w:hAnsi="Arial" w:cs="Arial"/>
        </w:rPr>
        <w:t xml:space="preserve"> la </w:t>
      </w:r>
      <w:r w:rsidRPr="002F688D">
        <w:rPr>
          <w:rFonts w:ascii="Arial" w:hAnsi="Arial" w:cs="Arial"/>
        </w:rPr>
        <w:t xml:space="preserve">señora Julia Esther Hilarión, y </w:t>
      </w:r>
      <w:r w:rsidR="00AF04A5" w:rsidRPr="002F688D">
        <w:rPr>
          <w:rFonts w:ascii="Arial" w:hAnsi="Arial" w:cs="Arial"/>
        </w:rPr>
        <w:t>la</w:t>
      </w:r>
      <w:r w:rsidR="00471293" w:rsidRPr="002F688D">
        <w:rPr>
          <w:rFonts w:ascii="Arial" w:hAnsi="Arial" w:cs="Arial"/>
        </w:rPr>
        <w:t xml:space="preserve"> contadora, actuando como</w:t>
      </w:r>
      <w:r w:rsidR="00AF04A5" w:rsidRPr="002F688D">
        <w:rPr>
          <w:rFonts w:ascii="Arial" w:hAnsi="Arial" w:cs="Arial"/>
        </w:rPr>
        <w:t xml:space="preserve"> secretaria</w:t>
      </w:r>
      <w:r w:rsidR="00942650" w:rsidRPr="002F688D">
        <w:rPr>
          <w:rFonts w:ascii="Arial" w:hAnsi="Arial" w:cs="Arial"/>
        </w:rPr>
        <w:t xml:space="preserve"> </w:t>
      </w:r>
      <w:r w:rsidR="00471293" w:rsidRPr="002F688D">
        <w:rPr>
          <w:rFonts w:ascii="Arial" w:hAnsi="Arial" w:cs="Arial"/>
        </w:rPr>
        <w:t xml:space="preserve">la señora </w:t>
      </w:r>
      <w:r w:rsidR="00942650" w:rsidRPr="002F688D">
        <w:rPr>
          <w:rFonts w:ascii="Arial" w:hAnsi="Arial" w:cs="Arial"/>
        </w:rPr>
        <w:t xml:space="preserve">Paula Andrea Malpica. </w:t>
      </w:r>
    </w:p>
    <w:p w14:paraId="3EF5E41D" w14:textId="77777777" w:rsidR="00086192" w:rsidRPr="002F688D" w:rsidRDefault="00086192" w:rsidP="00086192">
      <w:pPr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Orden del Día</w:t>
      </w:r>
    </w:p>
    <w:p w14:paraId="7A3D0998" w14:textId="2E833B4E" w:rsidR="00086192" w:rsidRPr="002F688D" w:rsidRDefault="00086192" w:rsidP="007877E4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>1</w:t>
      </w:r>
      <w:r w:rsidR="007877E4" w:rsidRPr="002F688D">
        <w:rPr>
          <w:rFonts w:ascii="Arial" w:hAnsi="Arial" w:cs="Arial"/>
        </w:rPr>
        <w:t>.</w:t>
      </w:r>
      <w:r w:rsidRPr="002F688D">
        <w:rPr>
          <w:rFonts w:ascii="Arial" w:hAnsi="Arial" w:cs="Arial"/>
        </w:rPr>
        <w:t xml:space="preserve"> Lectura y consideraci</w:t>
      </w:r>
      <w:r w:rsidR="00942650" w:rsidRPr="002F688D">
        <w:rPr>
          <w:rFonts w:ascii="Arial" w:hAnsi="Arial" w:cs="Arial"/>
        </w:rPr>
        <w:t>ó</w:t>
      </w:r>
      <w:r w:rsidR="00300C15" w:rsidRPr="002F688D">
        <w:rPr>
          <w:rFonts w:ascii="Arial" w:hAnsi="Arial" w:cs="Arial"/>
        </w:rPr>
        <w:t xml:space="preserve">n </w:t>
      </w:r>
      <w:r w:rsidRPr="002F688D">
        <w:rPr>
          <w:rFonts w:ascii="Arial" w:hAnsi="Arial" w:cs="Arial"/>
        </w:rPr>
        <w:t>de la orden del día</w:t>
      </w:r>
    </w:p>
    <w:p w14:paraId="12A5FCFD" w14:textId="52AE87A1" w:rsidR="00086192" w:rsidRPr="002F688D" w:rsidRDefault="00942650" w:rsidP="007877E4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>2</w:t>
      </w:r>
      <w:r w:rsidR="00086192" w:rsidRPr="002F688D">
        <w:rPr>
          <w:rFonts w:ascii="Arial" w:hAnsi="Arial" w:cs="Arial"/>
        </w:rPr>
        <w:t xml:space="preserve">. Nombramiento de </w:t>
      </w:r>
      <w:proofErr w:type="gramStart"/>
      <w:r w:rsidR="00471293" w:rsidRPr="002F688D">
        <w:rPr>
          <w:rFonts w:ascii="Arial" w:hAnsi="Arial" w:cs="Arial"/>
        </w:rPr>
        <w:t>Presidente</w:t>
      </w:r>
      <w:proofErr w:type="gramEnd"/>
      <w:r w:rsidR="00086192" w:rsidRPr="002F688D">
        <w:rPr>
          <w:rFonts w:ascii="Arial" w:hAnsi="Arial" w:cs="Arial"/>
        </w:rPr>
        <w:t xml:space="preserve"> y </w:t>
      </w:r>
      <w:proofErr w:type="gramStart"/>
      <w:r w:rsidR="00086192" w:rsidRPr="002F688D">
        <w:rPr>
          <w:rFonts w:ascii="Arial" w:hAnsi="Arial" w:cs="Arial"/>
        </w:rPr>
        <w:t>Secretario</w:t>
      </w:r>
      <w:proofErr w:type="gramEnd"/>
      <w:r w:rsidR="00086192" w:rsidRPr="002F688D">
        <w:rPr>
          <w:rFonts w:ascii="Arial" w:hAnsi="Arial" w:cs="Arial"/>
        </w:rPr>
        <w:t xml:space="preserve"> de esta reunión </w:t>
      </w:r>
    </w:p>
    <w:p w14:paraId="04E737A0" w14:textId="77777777" w:rsidR="00086192" w:rsidRPr="002F688D" w:rsidRDefault="00086192" w:rsidP="007877E4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3. Verificación del Quorum </w:t>
      </w:r>
    </w:p>
    <w:p w14:paraId="0101B9D6" w14:textId="1BCE8622" w:rsidR="00086192" w:rsidRPr="002F688D" w:rsidRDefault="00086192" w:rsidP="007877E4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>4</w:t>
      </w:r>
      <w:r w:rsidR="00AF04A5" w:rsidRPr="002F688D">
        <w:rPr>
          <w:rFonts w:ascii="Arial" w:hAnsi="Arial" w:cs="Arial"/>
        </w:rPr>
        <w:t>. P</w:t>
      </w:r>
      <w:r w:rsidRPr="002F688D">
        <w:rPr>
          <w:rFonts w:ascii="Arial" w:hAnsi="Arial" w:cs="Arial"/>
        </w:rPr>
        <w:t>resentaci</w:t>
      </w:r>
      <w:r w:rsidR="00300C15" w:rsidRPr="002F688D">
        <w:rPr>
          <w:rFonts w:ascii="Arial" w:hAnsi="Arial" w:cs="Arial"/>
        </w:rPr>
        <w:t>ó</w:t>
      </w:r>
      <w:r w:rsidRPr="002F688D">
        <w:rPr>
          <w:rFonts w:ascii="Arial" w:hAnsi="Arial" w:cs="Arial"/>
        </w:rPr>
        <w:t>n de los Estados Financieros del Ejercicio Fiscal del Año 20</w:t>
      </w:r>
      <w:r w:rsidR="00880CF1" w:rsidRPr="002F688D">
        <w:rPr>
          <w:rFonts w:ascii="Arial" w:hAnsi="Arial" w:cs="Arial"/>
        </w:rPr>
        <w:t>2</w:t>
      </w:r>
      <w:r w:rsidR="00EB7F44">
        <w:rPr>
          <w:rFonts w:ascii="Arial" w:hAnsi="Arial" w:cs="Arial"/>
        </w:rPr>
        <w:t>5</w:t>
      </w:r>
    </w:p>
    <w:p w14:paraId="19688444" w14:textId="5D562620" w:rsidR="00942650" w:rsidRPr="002F688D" w:rsidRDefault="00942650" w:rsidP="007877E4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>5. Presentación Informe de Gestión año 20</w:t>
      </w:r>
      <w:r w:rsidR="00880CF1" w:rsidRPr="002F688D">
        <w:rPr>
          <w:rFonts w:ascii="Arial" w:hAnsi="Arial" w:cs="Arial"/>
        </w:rPr>
        <w:t>2</w:t>
      </w:r>
      <w:r w:rsidR="00EB7F44">
        <w:rPr>
          <w:rFonts w:ascii="Arial" w:hAnsi="Arial" w:cs="Arial"/>
        </w:rPr>
        <w:t>5</w:t>
      </w:r>
    </w:p>
    <w:p w14:paraId="3A42E90F" w14:textId="4DD6B576" w:rsidR="00086192" w:rsidRPr="002F688D" w:rsidRDefault="00086192" w:rsidP="007877E4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>6. Aprobaci</w:t>
      </w:r>
      <w:r w:rsidR="000A1B54" w:rsidRPr="002F688D">
        <w:rPr>
          <w:rFonts w:ascii="Arial" w:hAnsi="Arial" w:cs="Arial"/>
        </w:rPr>
        <w:t>ó</w:t>
      </w:r>
      <w:r w:rsidRPr="002F688D">
        <w:rPr>
          <w:rFonts w:ascii="Arial" w:hAnsi="Arial" w:cs="Arial"/>
        </w:rPr>
        <w:t>n de los Estados Financieros</w:t>
      </w:r>
      <w:r w:rsidR="00942650" w:rsidRPr="002F688D">
        <w:rPr>
          <w:rFonts w:ascii="Arial" w:hAnsi="Arial" w:cs="Arial"/>
        </w:rPr>
        <w:t xml:space="preserve"> 20</w:t>
      </w:r>
      <w:r w:rsidR="00880CF1" w:rsidRPr="002F688D">
        <w:rPr>
          <w:rFonts w:ascii="Arial" w:hAnsi="Arial" w:cs="Arial"/>
        </w:rPr>
        <w:t>2</w:t>
      </w:r>
      <w:r w:rsidR="00EB7F44">
        <w:rPr>
          <w:rFonts w:ascii="Arial" w:hAnsi="Arial" w:cs="Arial"/>
        </w:rPr>
        <w:t>5</w:t>
      </w:r>
      <w:r w:rsidRPr="002F688D">
        <w:rPr>
          <w:rFonts w:ascii="Arial" w:hAnsi="Arial" w:cs="Arial"/>
        </w:rPr>
        <w:t xml:space="preserve"> </w:t>
      </w:r>
    </w:p>
    <w:p w14:paraId="1E1E92F8" w14:textId="27D5AB40" w:rsidR="000A1B54" w:rsidRPr="002F688D" w:rsidRDefault="000A1B54" w:rsidP="000A1B54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>7. Aprobación Informe de Gestión 202</w:t>
      </w:r>
      <w:r w:rsidR="00EB7F44">
        <w:rPr>
          <w:rFonts w:ascii="Arial" w:hAnsi="Arial" w:cs="Arial"/>
        </w:rPr>
        <w:t>5</w:t>
      </w:r>
    </w:p>
    <w:p w14:paraId="217F0A40" w14:textId="0DD94B01" w:rsidR="00840C6C" w:rsidRPr="002F688D" w:rsidRDefault="000A1B54" w:rsidP="007877E4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>8</w:t>
      </w:r>
      <w:r w:rsidR="00086192" w:rsidRPr="002F688D">
        <w:rPr>
          <w:rFonts w:ascii="Arial" w:hAnsi="Arial" w:cs="Arial"/>
        </w:rPr>
        <w:t>.</w:t>
      </w:r>
      <w:r w:rsidR="00942650" w:rsidRPr="002F688D">
        <w:rPr>
          <w:rFonts w:ascii="Arial" w:hAnsi="Arial" w:cs="Arial"/>
        </w:rPr>
        <w:t xml:space="preserve"> Aprobación Proyecto</w:t>
      </w:r>
      <w:r w:rsidR="00086192" w:rsidRPr="002F688D">
        <w:rPr>
          <w:rFonts w:ascii="Arial" w:hAnsi="Arial" w:cs="Arial"/>
        </w:rPr>
        <w:t xml:space="preserve"> Destinaci</w:t>
      </w:r>
      <w:r w:rsidR="002E432E" w:rsidRPr="002F688D">
        <w:rPr>
          <w:rFonts w:ascii="Arial" w:hAnsi="Arial" w:cs="Arial"/>
        </w:rPr>
        <w:t>ó</w:t>
      </w:r>
      <w:r w:rsidR="00086192" w:rsidRPr="002F688D">
        <w:rPr>
          <w:rFonts w:ascii="Arial" w:hAnsi="Arial" w:cs="Arial"/>
        </w:rPr>
        <w:t xml:space="preserve">n de Excedentes </w:t>
      </w:r>
    </w:p>
    <w:p w14:paraId="33F3C5A2" w14:textId="186A7D62" w:rsidR="00086192" w:rsidRPr="002F688D" w:rsidRDefault="000A1B54" w:rsidP="007877E4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>9</w:t>
      </w:r>
      <w:r w:rsidR="00942650" w:rsidRPr="002F688D">
        <w:rPr>
          <w:rFonts w:ascii="Arial" w:hAnsi="Arial" w:cs="Arial"/>
        </w:rPr>
        <w:t>.</w:t>
      </w:r>
      <w:r w:rsidR="00086192" w:rsidRPr="002F688D">
        <w:rPr>
          <w:rFonts w:ascii="Arial" w:hAnsi="Arial" w:cs="Arial"/>
        </w:rPr>
        <w:t xml:space="preserve"> Aprobaci</w:t>
      </w:r>
      <w:r w:rsidR="007877E4" w:rsidRPr="002F688D">
        <w:rPr>
          <w:rFonts w:ascii="Arial" w:hAnsi="Arial" w:cs="Arial"/>
        </w:rPr>
        <w:t>ó</w:t>
      </w:r>
      <w:r w:rsidR="00086192" w:rsidRPr="002F688D">
        <w:rPr>
          <w:rFonts w:ascii="Arial" w:hAnsi="Arial" w:cs="Arial"/>
        </w:rPr>
        <w:t>n del Acta</w:t>
      </w:r>
    </w:p>
    <w:p w14:paraId="32B73194" w14:textId="77777777" w:rsidR="007877E4" w:rsidRPr="002F688D" w:rsidRDefault="007877E4" w:rsidP="007877E4">
      <w:pPr>
        <w:spacing w:after="0"/>
        <w:rPr>
          <w:rFonts w:ascii="Arial" w:hAnsi="Arial" w:cs="Arial"/>
        </w:rPr>
      </w:pPr>
    </w:p>
    <w:p w14:paraId="29F1AD59" w14:textId="77777777" w:rsidR="00086192" w:rsidRPr="002F688D" w:rsidRDefault="00086192" w:rsidP="00086192">
      <w:pPr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1. LECTURA Y CONSIDERACION DEL ORDEN DEL DIA</w:t>
      </w:r>
    </w:p>
    <w:p w14:paraId="3793EC79" w14:textId="27ED0BC0" w:rsidR="00086192" w:rsidRPr="002F688D" w:rsidRDefault="00086192" w:rsidP="00086192">
      <w:pPr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Toma la palabra la señora </w:t>
      </w:r>
      <w:r w:rsidR="006759C9" w:rsidRPr="002F688D">
        <w:rPr>
          <w:rFonts w:ascii="Arial" w:hAnsi="Arial" w:cs="Arial"/>
        </w:rPr>
        <w:t xml:space="preserve">Julia Hilarión </w:t>
      </w:r>
      <w:r w:rsidRPr="002F688D">
        <w:rPr>
          <w:rFonts w:ascii="Arial" w:hAnsi="Arial" w:cs="Arial"/>
        </w:rPr>
        <w:t>dando lectura al orden del día, el cual fue aprobado por unanimidad del 100</w:t>
      </w:r>
      <w:r w:rsidR="001C4211" w:rsidRPr="002F688D">
        <w:rPr>
          <w:rFonts w:ascii="Arial" w:hAnsi="Arial" w:cs="Arial"/>
        </w:rPr>
        <w:t>%</w:t>
      </w:r>
      <w:r w:rsidR="00942650" w:rsidRPr="002F688D">
        <w:rPr>
          <w:rFonts w:ascii="Arial" w:hAnsi="Arial" w:cs="Arial"/>
        </w:rPr>
        <w:t>.</w:t>
      </w:r>
    </w:p>
    <w:p w14:paraId="02295B02" w14:textId="7DE4FF02" w:rsidR="00300C15" w:rsidRPr="002F688D" w:rsidRDefault="00086192" w:rsidP="00086192">
      <w:pPr>
        <w:rPr>
          <w:rFonts w:ascii="Arial" w:hAnsi="Arial" w:cs="Arial"/>
        </w:rPr>
      </w:pPr>
      <w:r w:rsidRPr="002F688D">
        <w:rPr>
          <w:rFonts w:ascii="Arial" w:hAnsi="Arial" w:cs="Arial"/>
          <w:b/>
          <w:bCs/>
        </w:rPr>
        <w:t>2. NOMBRAMIENTO DE PRESIDENTE Y SECRETARIO DE LA REUNI</w:t>
      </w:r>
      <w:r w:rsidR="00300C15" w:rsidRPr="002F688D">
        <w:rPr>
          <w:rFonts w:ascii="Arial" w:hAnsi="Arial" w:cs="Arial"/>
          <w:b/>
          <w:bCs/>
        </w:rPr>
        <w:t>Ó</w:t>
      </w:r>
      <w:r w:rsidRPr="002F688D">
        <w:rPr>
          <w:rFonts w:ascii="Arial" w:hAnsi="Arial" w:cs="Arial"/>
          <w:b/>
          <w:bCs/>
        </w:rPr>
        <w:t xml:space="preserve">N </w:t>
      </w:r>
    </w:p>
    <w:p w14:paraId="40E3C030" w14:textId="3B8BBDC8" w:rsidR="00086192" w:rsidRPr="002F688D" w:rsidRDefault="00086192" w:rsidP="00086192">
      <w:pPr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Se </w:t>
      </w:r>
      <w:proofErr w:type="gramStart"/>
      <w:r w:rsidRPr="002F688D">
        <w:rPr>
          <w:rFonts w:ascii="Arial" w:hAnsi="Arial" w:cs="Arial"/>
        </w:rPr>
        <w:t>nombr</w:t>
      </w:r>
      <w:r w:rsidR="001C4211" w:rsidRPr="002F688D">
        <w:rPr>
          <w:rFonts w:ascii="Arial" w:hAnsi="Arial" w:cs="Arial"/>
        </w:rPr>
        <w:t>a</w:t>
      </w:r>
      <w:r w:rsidRPr="002F688D">
        <w:rPr>
          <w:rFonts w:ascii="Arial" w:hAnsi="Arial" w:cs="Arial"/>
        </w:rPr>
        <w:t xml:space="preserve"> como</w:t>
      </w:r>
      <w:proofErr w:type="gramEnd"/>
      <w:r w:rsidRPr="002F688D">
        <w:rPr>
          <w:rFonts w:ascii="Arial" w:hAnsi="Arial" w:cs="Arial"/>
        </w:rPr>
        <w:t xml:space="preserve"> </w:t>
      </w:r>
      <w:proofErr w:type="gramStart"/>
      <w:r w:rsidRPr="002F688D">
        <w:rPr>
          <w:rFonts w:ascii="Arial" w:hAnsi="Arial" w:cs="Arial"/>
        </w:rPr>
        <w:t>Presidente</w:t>
      </w:r>
      <w:proofErr w:type="gramEnd"/>
      <w:r w:rsidRPr="002F688D">
        <w:rPr>
          <w:rFonts w:ascii="Arial" w:hAnsi="Arial" w:cs="Arial"/>
        </w:rPr>
        <w:t xml:space="preserve"> a la Se</w:t>
      </w:r>
      <w:r w:rsidR="001C4211" w:rsidRPr="002F688D">
        <w:rPr>
          <w:rFonts w:ascii="Arial" w:hAnsi="Arial" w:cs="Arial"/>
        </w:rPr>
        <w:t>ñ</w:t>
      </w:r>
      <w:r w:rsidRPr="002F688D">
        <w:rPr>
          <w:rFonts w:ascii="Arial" w:hAnsi="Arial" w:cs="Arial"/>
        </w:rPr>
        <w:t>ora Julia Esther Hilarión y como secretaria de la reuni</w:t>
      </w:r>
      <w:r w:rsidR="001C4211" w:rsidRPr="002F688D">
        <w:rPr>
          <w:rFonts w:ascii="Arial" w:hAnsi="Arial" w:cs="Arial"/>
        </w:rPr>
        <w:t>ó</w:t>
      </w:r>
      <w:r w:rsidRPr="002F688D">
        <w:rPr>
          <w:rFonts w:ascii="Arial" w:hAnsi="Arial" w:cs="Arial"/>
        </w:rPr>
        <w:t>n a la se</w:t>
      </w:r>
      <w:r w:rsidR="001C4211" w:rsidRPr="002F688D">
        <w:rPr>
          <w:rFonts w:ascii="Arial" w:hAnsi="Arial" w:cs="Arial"/>
        </w:rPr>
        <w:t>ño</w:t>
      </w:r>
      <w:r w:rsidR="00960475" w:rsidRPr="002F688D">
        <w:rPr>
          <w:rFonts w:ascii="Arial" w:hAnsi="Arial" w:cs="Arial"/>
        </w:rPr>
        <w:t xml:space="preserve">ra </w:t>
      </w:r>
      <w:r w:rsidR="00942650" w:rsidRPr="002F688D">
        <w:rPr>
          <w:rFonts w:ascii="Arial" w:hAnsi="Arial" w:cs="Arial"/>
        </w:rPr>
        <w:t>Paula Andrea Malpica</w:t>
      </w:r>
      <w:r w:rsidRPr="002F688D">
        <w:rPr>
          <w:rFonts w:ascii="Arial" w:hAnsi="Arial" w:cs="Arial"/>
        </w:rPr>
        <w:t>.</w:t>
      </w:r>
    </w:p>
    <w:p w14:paraId="7C50D04B" w14:textId="77777777" w:rsidR="00086192" w:rsidRPr="002F688D" w:rsidRDefault="00086192" w:rsidP="00086192">
      <w:pPr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3. VERIFICACION DE QUORUM</w:t>
      </w:r>
    </w:p>
    <w:p w14:paraId="4353CBCD" w14:textId="6F86F316" w:rsidR="00086192" w:rsidRPr="002F688D" w:rsidRDefault="00086192" w:rsidP="001C4211">
      <w:pPr>
        <w:jc w:val="both"/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Se </w:t>
      </w:r>
      <w:r w:rsidR="001C4211" w:rsidRPr="002F688D">
        <w:rPr>
          <w:rFonts w:ascii="Arial" w:hAnsi="Arial" w:cs="Arial"/>
        </w:rPr>
        <w:t>convocó</w:t>
      </w:r>
      <w:r w:rsidRPr="002F688D">
        <w:rPr>
          <w:rFonts w:ascii="Arial" w:hAnsi="Arial" w:cs="Arial"/>
        </w:rPr>
        <w:t xml:space="preserve"> al 100</w:t>
      </w:r>
      <w:r w:rsidR="00AF04A5" w:rsidRPr="002F688D">
        <w:rPr>
          <w:rFonts w:ascii="Arial" w:hAnsi="Arial" w:cs="Arial"/>
        </w:rPr>
        <w:t>%</w:t>
      </w:r>
      <w:r w:rsidRPr="002F688D">
        <w:rPr>
          <w:rFonts w:ascii="Arial" w:hAnsi="Arial" w:cs="Arial"/>
        </w:rPr>
        <w:t xml:space="preserve"> de los fundadores y asistieron el 100</w:t>
      </w:r>
      <w:r w:rsidR="007877E4" w:rsidRPr="002F688D">
        <w:rPr>
          <w:rFonts w:ascii="Arial" w:hAnsi="Arial" w:cs="Arial"/>
        </w:rPr>
        <w:t>%</w:t>
      </w:r>
      <w:r w:rsidRPr="002F688D">
        <w:rPr>
          <w:rFonts w:ascii="Arial" w:hAnsi="Arial" w:cs="Arial"/>
        </w:rPr>
        <w:t xml:space="preserve"> de los fundadores </w:t>
      </w:r>
      <w:r w:rsidR="001C4211" w:rsidRPr="002F688D">
        <w:rPr>
          <w:rFonts w:ascii="Arial" w:hAnsi="Arial" w:cs="Arial"/>
        </w:rPr>
        <w:t>así</w:t>
      </w:r>
      <w:r w:rsidRPr="002F688D">
        <w:rPr>
          <w:rFonts w:ascii="Arial" w:hAnsi="Arial" w:cs="Arial"/>
        </w:rPr>
        <w:t xml:space="preserve">: Julia Esther </w:t>
      </w:r>
      <w:r w:rsidR="001C4211" w:rsidRPr="002F688D">
        <w:rPr>
          <w:rFonts w:ascii="Arial" w:hAnsi="Arial" w:cs="Arial"/>
        </w:rPr>
        <w:t>Hilarión</w:t>
      </w:r>
      <w:r w:rsidRPr="002F688D">
        <w:rPr>
          <w:rFonts w:ascii="Arial" w:hAnsi="Arial" w:cs="Arial"/>
        </w:rPr>
        <w:t>, C.C. N</w:t>
      </w:r>
      <w:r w:rsidR="00AF04A5" w:rsidRPr="002F688D">
        <w:rPr>
          <w:rFonts w:ascii="Arial" w:hAnsi="Arial" w:cs="Arial"/>
        </w:rPr>
        <w:t>o.</w:t>
      </w:r>
      <w:r w:rsidRPr="002F688D">
        <w:rPr>
          <w:rFonts w:ascii="Arial" w:hAnsi="Arial" w:cs="Arial"/>
        </w:rPr>
        <w:t xml:space="preserve"> 4</w:t>
      </w:r>
      <w:r w:rsidR="001C4211" w:rsidRPr="002F688D">
        <w:rPr>
          <w:rFonts w:ascii="Arial" w:hAnsi="Arial" w:cs="Arial"/>
        </w:rPr>
        <w:t>1</w:t>
      </w:r>
      <w:r w:rsidRPr="002F688D">
        <w:rPr>
          <w:rFonts w:ascii="Arial" w:hAnsi="Arial" w:cs="Arial"/>
        </w:rPr>
        <w:t>.786.201</w:t>
      </w:r>
      <w:r w:rsidR="001C4211" w:rsidRPr="002F688D">
        <w:rPr>
          <w:rFonts w:ascii="Arial" w:hAnsi="Arial" w:cs="Arial"/>
        </w:rPr>
        <w:t xml:space="preserve"> </w:t>
      </w:r>
      <w:r w:rsidRPr="002F688D">
        <w:rPr>
          <w:rFonts w:ascii="Arial" w:hAnsi="Arial" w:cs="Arial"/>
        </w:rPr>
        <w:t>en calidad de Fundadora y representante legal de la Fundaci</w:t>
      </w:r>
      <w:r w:rsidR="001C4211" w:rsidRPr="002F688D">
        <w:rPr>
          <w:rFonts w:ascii="Arial" w:hAnsi="Arial" w:cs="Arial"/>
        </w:rPr>
        <w:t>ó</w:t>
      </w:r>
      <w:r w:rsidRPr="002F688D">
        <w:rPr>
          <w:rFonts w:ascii="Arial" w:hAnsi="Arial" w:cs="Arial"/>
        </w:rPr>
        <w:t xml:space="preserve">n y Representante de legal de la empresa </w:t>
      </w:r>
      <w:r w:rsidR="00942650" w:rsidRPr="002F688D">
        <w:rPr>
          <w:rFonts w:ascii="Arial" w:hAnsi="Arial" w:cs="Arial"/>
        </w:rPr>
        <w:t>M</w:t>
      </w:r>
      <w:r w:rsidRPr="002F688D">
        <w:rPr>
          <w:rFonts w:ascii="Arial" w:hAnsi="Arial" w:cs="Arial"/>
        </w:rPr>
        <w:t xml:space="preserve">undos Interactivos del Conocimiento identificada con </w:t>
      </w:r>
      <w:proofErr w:type="spellStart"/>
      <w:r w:rsidRPr="002F688D">
        <w:rPr>
          <w:rFonts w:ascii="Arial" w:hAnsi="Arial" w:cs="Arial"/>
        </w:rPr>
        <w:t>Nit</w:t>
      </w:r>
      <w:proofErr w:type="spellEnd"/>
      <w:r w:rsidRPr="002F688D">
        <w:rPr>
          <w:rFonts w:ascii="Arial" w:hAnsi="Arial" w:cs="Arial"/>
        </w:rPr>
        <w:t>. 830.094.901-5.</w:t>
      </w:r>
    </w:p>
    <w:p w14:paraId="00BE4960" w14:textId="57D35743" w:rsidR="001C4211" w:rsidRPr="002F688D" w:rsidRDefault="001C4211" w:rsidP="00086192">
      <w:pPr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                     ACCIONISTA                                                                         NIT               </w:t>
      </w:r>
      <w:r w:rsidR="00AB06ED">
        <w:rPr>
          <w:rFonts w:ascii="Arial" w:hAnsi="Arial" w:cs="Arial"/>
        </w:rPr>
        <w:t xml:space="preserve"> </w:t>
      </w:r>
      <w:r w:rsidRPr="002F688D">
        <w:rPr>
          <w:rFonts w:ascii="Arial" w:hAnsi="Arial" w:cs="Arial"/>
        </w:rPr>
        <w:t xml:space="preserve">     %</w:t>
      </w:r>
    </w:p>
    <w:p w14:paraId="1F118972" w14:textId="599538EC" w:rsidR="00086192" w:rsidRPr="002F688D" w:rsidRDefault="00086192" w:rsidP="00086192">
      <w:pPr>
        <w:rPr>
          <w:rFonts w:ascii="Arial" w:hAnsi="Arial" w:cs="Arial"/>
        </w:rPr>
      </w:pPr>
      <w:r w:rsidRPr="002F688D">
        <w:rPr>
          <w:rFonts w:ascii="Arial" w:hAnsi="Arial" w:cs="Arial"/>
        </w:rPr>
        <w:t>MUNDOS INTE</w:t>
      </w:r>
      <w:r w:rsidR="00F51458">
        <w:rPr>
          <w:rFonts w:ascii="Arial" w:hAnsi="Arial" w:cs="Arial"/>
        </w:rPr>
        <w:t xml:space="preserve">RACTIVOS </w:t>
      </w:r>
      <w:r w:rsidRPr="002F688D">
        <w:rPr>
          <w:rFonts w:ascii="Arial" w:hAnsi="Arial" w:cs="Arial"/>
        </w:rPr>
        <w:t>DEL CONOCIMIENTO MINCI LTDA</w:t>
      </w:r>
      <w:r w:rsidR="001C4211" w:rsidRPr="002F688D">
        <w:rPr>
          <w:rFonts w:ascii="Arial" w:hAnsi="Arial" w:cs="Arial"/>
        </w:rPr>
        <w:t xml:space="preserve">    </w:t>
      </w:r>
      <w:r w:rsidRPr="002F688D">
        <w:rPr>
          <w:rFonts w:ascii="Arial" w:hAnsi="Arial" w:cs="Arial"/>
        </w:rPr>
        <w:t>830.094.901-5</w:t>
      </w:r>
      <w:r w:rsidR="001C4211" w:rsidRPr="002F688D">
        <w:rPr>
          <w:rFonts w:ascii="Arial" w:hAnsi="Arial" w:cs="Arial"/>
        </w:rPr>
        <w:t xml:space="preserve">         </w:t>
      </w:r>
      <w:r w:rsidR="00AB06ED">
        <w:rPr>
          <w:rFonts w:ascii="Arial" w:hAnsi="Arial" w:cs="Arial"/>
        </w:rPr>
        <w:t xml:space="preserve"> </w:t>
      </w:r>
      <w:r w:rsidR="001C4211" w:rsidRPr="002F688D">
        <w:rPr>
          <w:rFonts w:ascii="Arial" w:hAnsi="Arial" w:cs="Arial"/>
        </w:rPr>
        <w:t xml:space="preserve">   </w:t>
      </w:r>
      <w:r w:rsidRPr="002F688D">
        <w:rPr>
          <w:rFonts w:ascii="Arial" w:hAnsi="Arial" w:cs="Arial"/>
        </w:rPr>
        <w:t xml:space="preserve"> 50</w:t>
      </w:r>
      <w:r w:rsidR="00DA3CCE" w:rsidRPr="002F688D">
        <w:rPr>
          <w:rFonts w:ascii="Arial" w:hAnsi="Arial" w:cs="Arial"/>
        </w:rPr>
        <w:t>%</w:t>
      </w:r>
    </w:p>
    <w:p w14:paraId="7ED29C46" w14:textId="7624BA9B" w:rsidR="001C4211" w:rsidRPr="002F688D" w:rsidRDefault="001C4211" w:rsidP="00086192">
      <w:pPr>
        <w:rPr>
          <w:rFonts w:ascii="Arial" w:hAnsi="Arial" w:cs="Arial"/>
        </w:rPr>
      </w:pPr>
      <w:r w:rsidRPr="002F688D">
        <w:rPr>
          <w:rFonts w:ascii="Arial" w:hAnsi="Arial" w:cs="Arial"/>
        </w:rPr>
        <w:t>JULIA HILARION                                                                                 41.786.201               50%</w:t>
      </w:r>
    </w:p>
    <w:p w14:paraId="70C2282B" w14:textId="27BC1F69" w:rsidR="00086192" w:rsidRDefault="00086192" w:rsidP="00086192">
      <w:pPr>
        <w:rPr>
          <w:rFonts w:ascii="Arial" w:hAnsi="Arial" w:cs="Arial"/>
        </w:rPr>
      </w:pPr>
      <w:proofErr w:type="gramStart"/>
      <w:r w:rsidRPr="002F688D">
        <w:rPr>
          <w:rFonts w:ascii="Arial" w:hAnsi="Arial" w:cs="Arial"/>
        </w:rPr>
        <w:t>TOTAL</w:t>
      </w:r>
      <w:proofErr w:type="gramEnd"/>
      <w:r w:rsidRPr="002F688D">
        <w:rPr>
          <w:rFonts w:ascii="Arial" w:hAnsi="Arial" w:cs="Arial"/>
        </w:rPr>
        <w:t xml:space="preserve"> CUOTAS PARTES SUSCRITAS Y PAGADAS</w:t>
      </w:r>
      <w:r w:rsidR="001C4211" w:rsidRPr="002F688D">
        <w:rPr>
          <w:rFonts w:ascii="Arial" w:hAnsi="Arial" w:cs="Arial"/>
        </w:rPr>
        <w:t xml:space="preserve">          </w:t>
      </w:r>
      <w:r w:rsidR="00AB06ED">
        <w:rPr>
          <w:rFonts w:ascii="Arial" w:hAnsi="Arial" w:cs="Arial"/>
        </w:rPr>
        <w:t xml:space="preserve"> </w:t>
      </w:r>
      <w:r w:rsidR="001C4211" w:rsidRPr="002F688D">
        <w:rPr>
          <w:rFonts w:ascii="Arial" w:hAnsi="Arial" w:cs="Arial"/>
        </w:rPr>
        <w:t xml:space="preserve">                                            100%</w:t>
      </w:r>
    </w:p>
    <w:p w14:paraId="770DC640" w14:textId="77777777" w:rsidR="00AB06ED" w:rsidRPr="002F688D" w:rsidRDefault="00AB06ED" w:rsidP="00086192">
      <w:pPr>
        <w:rPr>
          <w:rFonts w:ascii="Arial" w:hAnsi="Arial" w:cs="Arial"/>
        </w:rPr>
      </w:pPr>
    </w:p>
    <w:p w14:paraId="5BD23753" w14:textId="5DE0A37D" w:rsidR="00942650" w:rsidRPr="002F688D" w:rsidRDefault="00086192" w:rsidP="00942650">
      <w:pPr>
        <w:spacing w:after="0"/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4</w:t>
      </w:r>
      <w:r w:rsidR="00AF04A5" w:rsidRPr="002F688D">
        <w:rPr>
          <w:rFonts w:ascii="Arial" w:hAnsi="Arial" w:cs="Arial"/>
          <w:b/>
          <w:bCs/>
        </w:rPr>
        <w:t>.</w:t>
      </w:r>
      <w:r w:rsidRPr="002F688D">
        <w:rPr>
          <w:rFonts w:ascii="Arial" w:hAnsi="Arial" w:cs="Arial"/>
          <w:b/>
          <w:bCs/>
        </w:rPr>
        <w:t xml:space="preserve"> </w:t>
      </w:r>
      <w:r w:rsidR="00942650" w:rsidRPr="002F688D">
        <w:rPr>
          <w:rFonts w:ascii="Arial" w:hAnsi="Arial" w:cs="Arial"/>
          <w:b/>
          <w:bCs/>
        </w:rPr>
        <w:t>Presentación de los Estados Financieros del Ejercicio Fiscal del Año 20</w:t>
      </w:r>
      <w:r w:rsidR="00880CF1" w:rsidRPr="002F688D">
        <w:rPr>
          <w:rFonts w:ascii="Arial" w:hAnsi="Arial" w:cs="Arial"/>
          <w:b/>
          <w:bCs/>
        </w:rPr>
        <w:t>2</w:t>
      </w:r>
      <w:r w:rsidR="00EB7F44">
        <w:rPr>
          <w:rFonts w:ascii="Arial" w:hAnsi="Arial" w:cs="Arial"/>
          <w:b/>
          <w:bCs/>
        </w:rPr>
        <w:t>5</w:t>
      </w:r>
    </w:p>
    <w:p w14:paraId="0AC50099" w14:textId="52C309A2" w:rsidR="00942650" w:rsidRDefault="00300C15" w:rsidP="00AB06ED">
      <w:pPr>
        <w:spacing w:before="240" w:after="240"/>
        <w:jc w:val="both"/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La </w:t>
      </w:r>
      <w:r w:rsidR="00942650" w:rsidRPr="002F688D">
        <w:rPr>
          <w:rFonts w:ascii="Arial" w:hAnsi="Arial" w:cs="Arial"/>
        </w:rPr>
        <w:t xml:space="preserve">señora Julia Hilarión presenta los </w:t>
      </w:r>
      <w:r w:rsidR="00AB06ED">
        <w:rPr>
          <w:rFonts w:ascii="Arial" w:hAnsi="Arial" w:cs="Arial"/>
        </w:rPr>
        <w:t>E</w:t>
      </w:r>
      <w:r w:rsidR="00942650" w:rsidRPr="002F688D">
        <w:rPr>
          <w:rFonts w:ascii="Arial" w:hAnsi="Arial" w:cs="Arial"/>
        </w:rPr>
        <w:t xml:space="preserve">stados </w:t>
      </w:r>
      <w:r w:rsidR="00AB06ED">
        <w:rPr>
          <w:rFonts w:ascii="Arial" w:hAnsi="Arial" w:cs="Arial"/>
        </w:rPr>
        <w:t>F</w:t>
      </w:r>
      <w:r w:rsidR="00942650" w:rsidRPr="002F688D">
        <w:rPr>
          <w:rFonts w:ascii="Arial" w:hAnsi="Arial" w:cs="Arial"/>
        </w:rPr>
        <w:t>inancieros al corte 31 de diciembre del año 20</w:t>
      </w:r>
      <w:r w:rsidR="00880CF1" w:rsidRPr="002F688D">
        <w:rPr>
          <w:rFonts w:ascii="Arial" w:hAnsi="Arial" w:cs="Arial"/>
        </w:rPr>
        <w:t>2</w:t>
      </w:r>
      <w:r w:rsidR="00EB7F44">
        <w:rPr>
          <w:rFonts w:ascii="Arial" w:hAnsi="Arial" w:cs="Arial"/>
        </w:rPr>
        <w:t>5</w:t>
      </w:r>
      <w:r w:rsidR="00AB06ED">
        <w:rPr>
          <w:rFonts w:ascii="Arial" w:hAnsi="Arial" w:cs="Arial"/>
        </w:rPr>
        <w:t xml:space="preserve">, </w:t>
      </w:r>
      <w:r w:rsidR="00880CF1" w:rsidRPr="002F688D">
        <w:rPr>
          <w:rFonts w:ascii="Arial" w:hAnsi="Arial" w:cs="Arial"/>
        </w:rPr>
        <w:t>se aclaran dudas de forma satisfactoria entre los asistentes.</w:t>
      </w:r>
    </w:p>
    <w:p w14:paraId="2AA145BE" w14:textId="2C0553A3" w:rsidR="00942650" w:rsidRPr="002F688D" w:rsidRDefault="00942650" w:rsidP="00942650">
      <w:pPr>
        <w:spacing w:after="0"/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lastRenderedPageBreak/>
        <w:t>5. Presentación Informe de Gestión año 20</w:t>
      </w:r>
      <w:r w:rsidR="00880CF1" w:rsidRPr="002F688D">
        <w:rPr>
          <w:rFonts w:ascii="Arial" w:hAnsi="Arial" w:cs="Arial"/>
          <w:b/>
          <w:bCs/>
        </w:rPr>
        <w:t>2</w:t>
      </w:r>
      <w:r w:rsidR="00EB7F44">
        <w:rPr>
          <w:rFonts w:ascii="Arial" w:hAnsi="Arial" w:cs="Arial"/>
          <w:b/>
          <w:bCs/>
        </w:rPr>
        <w:t>5</w:t>
      </w:r>
    </w:p>
    <w:p w14:paraId="287CAE9A" w14:textId="77777777" w:rsidR="00942650" w:rsidRPr="002F688D" w:rsidRDefault="00942650" w:rsidP="00942650">
      <w:pPr>
        <w:spacing w:after="0"/>
        <w:rPr>
          <w:rFonts w:ascii="Arial" w:hAnsi="Arial" w:cs="Arial"/>
        </w:rPr>
      </w:pPr>
    </w:p>
    <w:p w14:paraId="72AE6866" w14:textId="158A4BE8" w:rsidR="00942650" w:rsidRDefault="00400E00" w:rsidP="00942650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</w:rPr>
        <w:t>L</w:t>
      </w:r>
      <w:r w:rsidR="00942650" w:rsidRPr="002F688D">
        <w:rPr>
          <w:rFonts w:ascii="Arial" w:hAnsi="Arial" w:cs="Arial"/>
        </w:rPr>
        <w:t>a señora Julia Hilarión presenta el Informe de Gestión del año 20</w:t>
      </w:r>
      <w:r w:rsidR="00880CF1" w:rsidRPr="002F688D">
        <w:rPr>
          <w:rFonts w:ascii="Arial" w:hAnsi="Arial" w:cs="Arial"/>
        </w:rPr>
        <w:t>2</w:t>
      </w:r>
      <w:r w:rsidR="00EB7F44">
        <w:rPr>
          <w:rFonts w:ascii="Arial" w:hAnsi="Arial" w:cs="Arial"/>
        </w:rPr>
        <w:t>5</w:t>
      </w:r>
      <w:r w:rsidR="00942650" w:rsidRPr="002F688D">
        <w:rPr>
          <w:rFonts w:ascii="Arial" w:hAnsi="Arial" w:cs="Arial"/>
        </w:rPr>
        <w:t>. Los asistentes a la reunión no presentan ninguna inquietud sobre este Informe y lo aprueban por unanimidad</w:t>
      </w:r>
      <w:r w:rsidRPr="002F688D">
        <w:rPr>
          <w:rFonts w:ascii="Arial" w:hAnsi="Arial" w:cs="Arial"/>
        </w:rPr>
        <w:t xml:space="preserve">, es decir el </w:t>
      </w:r>
      <w:r w:rsidR="00942650" w:rsidRPr="002F688D">
        <w:rPr>
          <w:rFonts w:ascii="Arial" w:hAnsi="Arial" w:cs="Arial"/>
        </w:rPr>
        <w:t>100%</w:t>
      </w:r>
      <w:r w:rsidRPr="002F688D">
        <w:rPr>
          <w:rFonts w:ascii="Arial" w:hAnsi="Arial" w:cs="Arial"/>
        </w:rPr>
        <w:t xml:space="preserve"> de los accionistas</w:t>
      </w:r>
      <w:r w:rsidR="00942650" w:rsidRPr="002F688D">
        <w:rPr>
          <w:rFonts w:ascii="Arial" w:hAnsi="Arial" w:cs="Arial"/>
        </w:rPr>
        <w:t>.</w:t>
      </w:r>
      <w:r w:rsidR="00DD0025">
        <w:rPr>
          <w:rFonts w:ascii="Arial" w:hAnsi="Arial" w:cs="Arial"/>
        </w:rPr>
        <w:t xml:space="preserve"> </w:t>
      </w:r>
    </w:p>
    <w:p w14:paraId="03169356" w14:textId="77777777" w:rsidR="00DD0025" w:rsidRPr="002F688D" w:rsidRDefault="00DD0025" w:rsidP="00942650">
      <w:pPr>
        <w:spacing w:after="0"/>
        <w:rPr>
          <w:rFonts w:ascii="Arial" w:hAnsi="Arial" w:cs="Arial"/>
        </w:rPr>
      </w:pPr>
    </w:p>
    <w:p w14:paraId="07FD54A8" w14:textId="4F50356E" w:rsidR="00942650" w:rsidRPr="002F688D" w:rsidRDefault="00942650" w:rsidP="00942650">
      <w:pPr>
        <w:spacing w:after="0"/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6. Aprobación de los Estados Financieros 20</w:t>
      </w:r>
      <w:r w:rsidR="00880CF1" w:rsidRPr="002F688D">
        <w:rPr>
          <w:rFonts w:ascii="Arial" w:hAnsi="Arial" w:cs="Arial"/>
          <w:b/>
          <w:bCs/>
        </w:rPr>
        <w:t>2</w:t>
      </w:r>
      <w:r w:rsidR="00EB7F44">
        <w:rPr>
          <w:rFonts w:ascii="Arial" w:hAnsi="Arial" w:cs="Arial"/>
          <w:b/>
          <w:bCs/>
        </w:rPr>
        <w:t>5</w:t>
      </w:r>
      <w:r w:rsidRPr="002F688D">
        <w:rPr>
          <w:rFonts w:ascii="Arial" w:hAnsi="Arial" w:cs="Arial"/>
          <w:b/>
          <w:bCs/>
        </w:rPr>
        <w:t xml:space="preserve"> </w:t>
      </w:r>
    </w:p>
    <w:p w14:paraId="043C3DDC" w14:textId="161DD42D" w:rsidR="00942650" w:rsidRPr="002F688D" w:rsidRDefault="00942650" w:rsidP="00942650">
      <w:pPr>
        <w:spacing w:after="0"/>
        <w:rPr>
          <w:rFonts w:ascii="Arial" w:hAnsi="Arial" w:cs="Arial"/>
        </w:rPr>
      </w:pPr>
    </w:p>
    <w:p w14:paraId="57130706" w14:textId="58F0781B" w:rsidR="00942650" w:rsidRPr="002F688D" w:rsidRDefault="00942650" w:rsidP="00942650">
      <w:pPr>
        <w:jc w:val="both"/>
        <w:rPr>
          <w:rFonts w:ascii="Arial" w:hAnsi="Arial" w:cs="Arial"/>
        </w:rPr>
      </w:pPr>
      <w:r w:rsidRPr="002F688D">
        <w:rPr>
          <w:rFonts w:ascii="Arial" w:hAnsi="Arial" w:cs="Arial"/>
        </w:rPr>
        <w:t>Los asistentes a la reunión no presentan ninguna inquietud al respecto y aprueban por unanimidad del 100% los Estados Financieros presentados a la Asamblea del Ejercicio Social 20</w:t>
      </w:r>
      <w:r w:rsidR="00880CF1" w:rsidRPr="002F688D">
        <w:rPr>
          <w:rFonts w:ascii="Arial" w:hAnsi="Arial" w:cs="Arial"/>
        </w:rPr>
        <w:t>2</w:t>
      </w:r>
      <w:r w:rsidR="00EB7F44">
        <w:rPr>
          <w:rFonts w:ascii="Arial" w:hAnsi="Arial" w:cs="Arial"/>
        </w:rPr>
        <w:t>5</w:t>
      </w:r>
      <w:r w:rsidRPr="002F688D">
        <w:rPr>
          <w:rFonts w:ascii="Arial" w:hAnsi="Arial" w:cs="Arial"/>
        </w:rPr>
        <w:t xml:space="preserve">. </w:t>
      </w:r>
    </w:p>
    <w:p w14:paraId="6B0139DD" w14:textId="1C669FA9" w:rsidR="00942650" w:rsidRPr="002F688D" w:rsidRDefault="00942650" w:rsidP="00942650">
      <w:pPr>
        <w:jc w:val="both"/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El informe </w:t>
      </w:r>
      <w:r w:rsidR="00AB06ED">
        <w:rPr>
          <w:rFonts w:ascii="Arial" w:hAnsi="Arial" w:cs="Arial"/>
        </w:rPr>
        <w:t>f</w:t>
      </w:r>
      <w:r w:rsidRPr="002F688D">
        <w:rPr>
          <w:rFonts w:ascii="Arial" w:hAnsi="Arial" w:cs="Arial"/>
        </w:rPr>
        <w:t>inanciero hace parte de la presente Acta.</w:t>
      </w:r>
    </w:p>
    <w:p w14:paraId="560D13DC" w14:textId="5B842EBF" w:rsidR="000A1B54" w:rsidRPr="002F688D" w:rsidRDefault="000A1B54" w:rsidP="000A1B54">
      <w:pPr>
        <w:spacing w:after="0"/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7. Aprobación Informe de Gestión 202</w:t>
      </w:r>
      <w:r w:rsidR="00EB7F44">
        <w:rPr>
          <w:rFonts w:ascii="Arial" w:hAnsi="Arial" w:cs="Arial"/>
          <w:b/>
          <w:bCs/>
        </w:rPr>
        <w:t>5</w:t>
      </w:r>
      <w:r w:rsidRPr="002F688D">
        <w:rPr>
          <w:rFonts w:ascii="Arial" w:hAnsi="Arial" w:cs="Arial"/>
          <w:b/>
          <w:bCs/>
        </w:rPr>
        <w:t xml:space="preserve"> </w:t>
      </w:r>
    </w:p>
    <w:p w14:paraId="262E4335" w14:textId="77777777" w:rsidR="000A1B54" w:rsidRPr="002F688D" w:rsidRDefault="000A1B54" w:rsidP="000A1B54">
      <w:pPr>
        <w:spacing w:after="0"/>
        <w:rPr>
          <w:rFonts w:ascii="Arial" w:hAnsi="Arial" w:cs="Arial"/>
          <w:b/>
          <w:bCs/>
        </w:rPr>
      </w:pPr>
    </w:p>
    <w:p w14:paraId="79E4E075" w14:textId="654A8530" w:rsidR="000A1B54" w:rsidRPr="002F688D" w:rsidRDefault="000A1B54" w:rsidP="000A1B54">
      <w:pPr>
        <w:jc w:val="both"/>
        <w:rPr>
          <w:rFonts w:ascii="Arial" w:hAnsi="Arial" w:cs="Arial"/>
        </w:rPr>
      </w:pPr>
      <w:r w:rsidRPr="002F688D">
        <w:rPr>
          <w:rFonts w:ascii="Arial" w:hAnsi="Arial" w:cs="Arial"/>
        </w:rPr>
        <w:t>Los asistentes a la reunión no presentan ninguna inquietud sobre el Informe de Gestión</w:t>
      </w:r>
      <w:r w:rsidR="00FB1183" w:rsidRPr="002F688D">
        <w:rPr>
          <w:rFonts w:ascii="Arial" w:hAnsi="Arial" w:cs="Arial"/>
        </w:rPr>
        <w:t xml:space="preserve"> 202</w:t>
      </w:r>
      <w:r w:rsidR="00EB7F44">
        <w:rPr>
          <w:rFonts w:ascii="Arial" w:hAnsi="Arial" w:cs="Arial"/>
        </w:rPr>
        <w:t>5</w:t>
      </w:r>
      <w:r w:rsidRPr="002F688D">
        <w:rPr>
          <w:rFonts w:ascii="Arial" w:hAnsi="Arial" w:cs="Arial"/>
        </w:rPr>
        <w:t xml:space="preserve"> y aprueban por unanimidad</w:t>
      </w:r>
      <w:r w:rsidR="00FB1183" w:rsidRPr="002F688D">
        <w:rPr>
          <w:rFonts w:ascii="Arial" w:hAnsi="Arial" w:cs="Arial"/>
        </w:rPr>
        <w:t xml:space="preserve">, es decir </w:t>
      </w:r>
      <w:r w:rsidRPr="002F688D">
        <w:rPr>
          <w:rFonts w:ascii="Arial" w:hAnsi="Arial" w:cs="Arial"/>
        </w:rPr>
        <w:t xml:space="preserve">el 100% </w:t>
      </w:r>
      <w:r w:rsidR="00FB1183" w:rsidRPr="002F688D">
        <w:rPr>
          <w:rFonts w:ascii="Arial" w:hAnsi="Arial" w:cs="Arial"/>
        </w:rPr>
        <w:t>de los accionistas.</w:t>
      </w:r>
      <w:r w:rsidRPr="002F688D">
        <w:rPr>
          <w:rFonts w:ascii="Arial" w:hAnsi="Arial" w:cs="Arial"/>
        </w:rPr>
        <w:t xml:space="preserve"> </w:t>
      </w:r>
    </w:p>
    <w:p w14:paraId="5C83D73F" w14:textId="5ABA9B02" w:rsidR="000A1B54" w:rsidRPr="002F688D" w:rsidRDefault="000A1B54" w:rsidP="000A1B54">
      <w:pPr>
        <w:jc w:val="both"/>
        <w:rPr>
          <w:rFonts w:ascii="Arial" w:hAnsi="Arial" w:cs="Arial"/>
        </w:rPr>
      </w:pPr>
      <w:r w:rsidRPr="002F688D">
        <w:rPr>
          <w:rFonts w:ascii="Arial" w:hAnsi="Arial" w:cs="Arial"/>
        </w:rPr>
        <w:t>El informe de Gestión hace parte de la presente Acta.</w:t>
      </w:r>
    </w:p>
    <w:p w14:paraId="1CA56136" w14:textId="54E79313" w:rsidR="00942650" w:rsidRPr="002F688D" w:rsidRDefault="000A1B54" w:rsidP="00942650">
      <w:pPr>
        <w:spacing w:after="0"/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8</w:t>
      </w:r>
      <w:r w:rsidR="00942650" w:rsidRPr="002F688D">
        <w:rPr>
          <w:rFonts w:ascii="Arial" w:hAnsi="Arial" w:cs="Arial"/>
          <w:b/>
          <w:bCs/>
        </w:rPr>
        <w:t xml:space="preserve">. Aprobación Proyecto Destinación de Excedentes  </w:t>
      </w:r>
    </w:p>
    <w:p w14:paraId="013E326F" w14:textId="4A2176BC" w:rsidR="00942650" w:rsidRPr="002F688D" w:rsidRDefault="00942650" w:rsidP="00942650">
      <w:pPr>
        <w:spacing w:after="0"/>
        <w:rPr>
          <w:rFonts w:ascii="Arial" w:hAnsi="Arial" w:cs="Arial"/>
        </w:rPr>
      </w:pPr>
    </w:p>
    <w:p w14:paraId="01AB0EC3" w14:textId="3F85B1EF" w:rsidR="00BB79CB" w:rsidRDefault="0038461B" w:rsidP="00942650">
      <w:pPr>
        <w:jc w:val="both"/>
        <w:rPr>
          <w:rFonts w:ascii="Arial" w:hAnsi="Arial" w:cs="Arial"/>
        </w:rPr>
      </w:pPr>
      <w:bookmarkStart w:id="0" w:name="_Hlk125466439"/>
      <w:r w:rsidRPr="002F688D">
        <w:rPr>
          <w:rFonts w:ascii="Arial" w:hAnsi="Arial" w:cs="Arial"/>
        </w:rPr>
        <w:t>La directora presenta el Proyecto de Destinación de Excedentes, teniendo en cuenta que p</w:t>
      </w:r>
      <w:r w:rsidR="00942650" w:rsidRPr="002F688D">
        <w:rPr>
          <w:rFonts w:ascii="Arial" w:hAnsi="Arial" w:cs="Arial"/>
        </w:rPr>
        <w:t>ara el año 20</w:t>
      </w:r>
      <w:r w:rsidR="00473C32" w:rsidRPr="002F688D">
        <w:rPr>
          <w:rFonts w:ascii="Arial" w:hAnsi="Arial" w:cs="Arial"/>
        </w:rPr>
        <w:t>2</w:t>
      </w:r>
      <w:r w:rsidR="00EB7F44">
        <w:rPr>
          <w:rFonts w:ascii="Arial" w:hAnsi="Arial" w:cs="Arial"/>
        </w:rPr>
        <w:t>4</w:t>
      </w:r>
      <w:r w:rsidR="00942650" w:rsidRPr="002F688D">
        <w:rPr>
          <w:rFonts w:ascii="Arial" w:hAnsi="Arial" w:cs="Arial"/>
        </w:rPr>
        <w:t xml:space="preserve"> se tuvieron</w:t>
      </w:r>
      <w:r w:rsidR="00960475" w:rsidRPr="002F688D">
        <w:rPr>
          <w:rFonts w:ascii="Arial" w:hAnsi="Arial" w:cs="Arial"/>
        </w:rPr>
        <w:t xml:space="preserve"> pérdidas por $</w:t>
      </w:r>
      <w:r w:rsidR="00EB7F44">
        <w:rPr>
          <w:rFonts w:ascii="Arial" w:hAnsi="Arial" w:cs="Arial"/>
        </w:rPr>
        <w:t>486</w:t>
      </w:r>
      <w:r w:rsidR="00BB3B9F">
        <w:rPr>
          <w:rFonts w:ascii="Arial" w:hAnsi="Arial" w:cs="Arial"/>
        </w:rPr>
        <w:t>.</w:t>
      </w:r>
      <w:r w:rsidR="00EB7F44">
        <w:rPr>
          <w:rFonts w:ascii="Arial" w:hAnsi="Arial" w:cs="Arial"/>
        </w:rPr>
        <w:t>475</w:t>
      </w:r>
      <w:r w:rsidR="00942650" w:rsidRPr="002F688D">
        <w:rPr>
          <w:rFonts w:ascii="Arial" w:hAnsi="Arial" w:cs="Arial"/>
        </w:rPr>
        <w:t xml:space="preserve">, </w:t>
      </w:r>
      <w:r w:rsidR="00960475" w:rsidRPr="002F688D">
        <w:rPr>
          <w:rFonts w:ascii="Arial" w:hAnsi="Arial" w:cs="Arial"/>
        </w:rPr>
        <w:t>por lo cual no se pudo realizar la destinación de excedentes a proyectos de la Fundación para el año 202</w:t>
      </w:r>
      <w:r w:rsidR="00EB7F44">
        <w:rPr>
          <w:rFonts w:ascii="Arial" w:hAnsi="Arial" w:cs="Arial"/>
        </w:rPr>
        <w:t>5</w:t>
      </w:r>
      <w:r w:rsidR="00BB79CB">
        <w:rPr>
          <w:rFonts w:ascii="Arial" w:hAnsi="Arial" w:cs="Arial"/>
        </w:rPr>
        <w:t xml:space="preserve">. </w:t>
      </w:r>
    </w:p>
    <w:p w14:paraId="08FA761F" w14:textId="0446BF7E" w:rsidR="00942650" w:rsidRPr="002F688D" w:rsidRDefault="00BB79CB" w:rsidP="009426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el año 202</w:t>
      </w:r>
      <w:r w:rsidR="00EB7F4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tuvo una pérdida por $</w:t>
      </w:r>
      <w:r w:rsidR="00EB7F44">
        <w:rPr>
          <w:rFonts w:ascii="Arial" w:hAnsi="Arial" w:cs="Arial"/>
        </w:rPr>
        <w:t>389</w:t>
      </w:r>
      <w:r w:rsidR="00BB3B9F">
        <w:rPr>
          <w:rFonts w:ascii="Arial" w:hAnsi="Arial" w:cs="Arial"/>
        </w:rPr>
        <w:t>.</w:t>
      </w:r>
      <w:r w:rsidR="00EB7F44">
        <w:rPr>
          <w:rFonts w:ascii="Arial" w:hAnsi="Arial" w:cs="Arial"/>
        </w:rPr>
        <w:t>180</w:t>
      </w:r>
      <w:r>
        <w:rPr>
          <w:rFonts w:ascii="Arial" w:hAnsi="Arial" w:cs="Arial"/>
        </w:rPr>
        <w:t xml:space="preserve"> por lo cual no se realiza destinación de los excedentes durante el periodo. </w:t>
      </w:r>
    </w:p>
    <w:bookmarkEnd w:id="0"/>
    <w:p w14:paraId="4DF8E2C6" w14:textId="1E7B6F07" w:rsidR="00FB1183" w:rsidRPr="002F688D" w:rsidRDefault="00FB1183" w:rsidP="00FB1183">
      <w:pPr>
        <w:jc w:val="both"/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Los asistentes a la reunión no presentan ninguna inquietud sobre el Proyecto de Destinación de Excedentes y aprueban por unanimidad, es decir el 100% de los accionistas. </w:t>
      </w:r>
    </w:p>
    <w:p w14:paraId="5723DE80" w14:textId="386309C3" w:rsidR="00DA2257" w:rsidRPr="002F688D" w:rsidRDefault="00DA2257" w:rsidP="00DA2257">
      <w:pPr>
        <w:jc w:val="both"/>
        <w:rPr>
          <w:rFonts w:ascii="Arial" w:hAnsi="Arial" w:cs="Arial"/>
        </w:rPr>
      </w:pPr>
      <w:r w:rsidRPr="002F688D">
        <w:rPr>
          <w:rFonts w:ascii="Arial" w:hAnsi="Arial" w:cs="Arial"/>
        </w:rPr>
        <w:t>El informe de Proyecto de Destinación de Excedentes hace parte de la presente Acta.</w:t>
      </w:r>
    </w:p>
    <w:p w14:paraId="0F8F2698" w14:textId="16D28F76" w:rsidR="00942650" w:rsidRPr="002F688D" w:rsidRDefault="000A1B54" w:rsidP="00942650">
      <w:pPr>
        <w:spacing w:after="0"/>
        <w:rPr>
          <w:rFonts w:ascii="Arial" w:hAnsi="Arial" w:cs="Arial"/>
          <w:b/>
          <w:bCs/>
        </w:rPr>
      </w:pPr>
      <w:r w:rsidRPr="002F688D">
        <w:rPr>
          <w:rFonts w:ascii="Arial" w:hAnsi="Arial" w:cs="Arial"/>
          <w:b/>
          <w:bCs/>
        </w:rPr>
        <w:t>9</w:t>
      </w:r>
      <w:r w:rsidR="00942650" w:rsidRPr="002F688D">
        <w:rPr>
          <w:rFonts w:ascii="Arial" w:hAnsi="Arial" w:cs="Arial"/>
          <w:b/>
          <w:bCs/>
        </w:rPr>
        <w:t>. Aprobación del Acta</w:t>
      </w:r>
    </w:p>
    <w:p w14:paraId="3FBBFC31" w14:textId="77777777" w:rsidR="00300C15" w:rsidRPr="002F688D" w:rsidRDefault="00300C15" w:rsidP="00942650">
      <w:pPr>
        <w:spacing w:after="0"/>
        <w:rPr>
          <w:rFonts w:ascii="Arial" w:hAnsi="Arial" w:cs="Arial"/>
        </w:rPr>
      </w:pPr>
    </w:p>
    <w:p w14:paraId="2770BB4E" w14:textId="30220E07" w:rsidR="00942650" w:rsidRPr="002F688D" w:rsidRDefault="00942650" w:rsidP="00942650">
      <w:pPr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Se levanta la sesión a la </w:t>
      </w:r>
      <w:r w:rsidR="00BB3B9F">
        <w:rPr>
          <w:rFonts w:ascii="Arial" w:hAnsi="Arial" w:cs="Arial"/>
        </w:rPr>
        <w:t>11</w:t>
      </w:r>
      <w:r w:rsidRPr="002F688D">
        <w:rPr>
          <w:rFonts w:ascii="Arial" w:hAnsi="Arial" w:cs="Arial"/>
        </w:rPr>
        <w:t>:</w:t>
      </w:r>
      <w:r w:rsidR="00BB3B9F">
        <w:rPr>
          <w:rFonts w:ascii="Arial" w:hAnsi="Arial" w:cs="Arial"/>
        </w:rPr>
        <w:t>00</w:t>
      </w:r>
      <w:r w:rsidRPr="002F688D">
        <w:rPr>
          <w:rFonts w:ascii="Arial" w:hAnsi="Arial" w:cs="Arial"/>
        </w:rPr>
        <w:t xml:space="preserve"> </w:t>
      </w:r>
      <w:r w:rsidR="00960475" w:rsidRPr="002F688D">
        <w:rPr>
          <w:rFonts w:ascii="Arial" w:hAnsi="Arial" w:cs="Arial"/>
        </w:rPr>
        <w:t>AM</w:t>
      </w:r>
      <w:r w:rsidRPr="002F688D">
        <w:rPr>
          <w:rFonts w:ascii="Arial" w:hAnsi="Arial" w:cs="Arial"/>
        </w:rPr>
        <w:t>. Una vez leída el acta, se aprueba con el voto favorable de</w:t>
      </w:r>
      <w:r w:rsidR="00960475" w:rsidRPr="002F688D">
        <w:rPr>
          <w:rFonts w:ascii="Arial" w:hAnsi="Arial" w:cs="Arial"/>
        </w:rPr>
        <w:t xml:space="preserve">l 100% de los </w:t>
      </w:r>
      <w:r w:rsidRPr="002F688D">
        <w:rPr>
          <w:rFonts w:ascii="Arial" w:hAnsi="Arial" w:cs="Arial"/>
        </w:rPr>
        <w:t>fundadores presentes, es decir, con el 100% de forma unánime.</w:t>
      </w:r>
    </w:p>
    <w:p w14:paraId="2ACE665F" w14:textId="65EB8AB7" w:rsidR="00942650" w:rsidRDefault="00942650" w:rsidP="00942650">
      <w:pPr>
        <w:rPr>
          <w:rFonts w:ascii="Arial" w:hAnsi="Arial" w:cs="Arial"/>
        </w:rPr>
      </w:pPr>
      <w:r w:rsidRPr="002F688D">
        <w:rPr>
          <w:rFonts w:ascii="Arial" w:hAnsi="Arial" w:cs="Arial"/>
        </w:rPr>
        <w:t xml:space="preserve">Para constancia se firma el </w:t>
      </w:r>
      <w:proofErr w:type="gramStart"/>
      <w:r w:rsidRPr="002F688D">
        <w:rPr>
          <w:rFonts w:ascii="Arial" w:hAnsi="Arial" w:cs="Arial"/>
        </w:rPr>
        <w:t>día</w:t>
      </w:r>
      <w:r w:rsidR="00960475" w:rsidRPr="002F688D">
        <w:rPr>
          <w:rFonts w:ascii="Arial" w:hAnsi="Arial" w:cs="Arial"/>
        </w:rPr>
        <w:t xml:space="preserve"> </w:t>
      </w:r>
      <w:r w:rsidR="00EB7F44">
        <w:rPr>
          <w:rFonts w:ascii="Arial" w:hAnsi="Arial" w:cs="Arial"/>
        </w:rPr>
        <w:t>viernes</w:t>
      </w:r>
      <w:proofErr w:type="gramEnd"/>
      <w:r w:rsidR="005F40A3">
        <w:rPr>
          <w:rFonts w:ascii="Arial" w:hAnsi="Arial" w:cs="Arial"/>
        </w:rPr>
        <w:t xml:space="preserve"> </w:t>
      </w:r>
      <w:r w:rsidR="005F40A3" w:rsidRPr="002F688D">
        <w:rPr>
          <w:rFonts w:ascii="Arial" w:hAnsi="Arial" w:cs="Arial"/>
        </w:rPr>
        <w:t>(</w:t>
      </w:r>
      <w:r w:rsidR="00EB7F44">
        <w:rPr>
          <w:rFonts w:ascii="Arial" w:hAnsi="Arial" w:cs="Arial"/>
        </w:rPr>
        <w:t>27</w:t>
      </w:r>
      <w:r w:rsidR="00A51B28">
        <w:rPr>
          <w:rFonts w:ascii="Arial" w:hAnsi="Arial" w:cs="Arial"/>
        </w:rPr>
        <w:t>)</w:t>
      </w:r>
      <w:r w:rsidRPr="002F688D">
        <w:rPr>
          <w:rFonts w:ascii="Arial" w:hAnsi="Arial" w:cs="Arial"/>
        </w:rPr>
        <w:t xml:space="preserve"> de </w:t>
      </w:r>
      <w:r w:rsidR="00960475" w:rsidRPr="002F688D">
        <w:rPr>
          <w:rFonts w:ascii="Arial" w:hAnsi="Arial" w:cs="Arial"/>
        </w:rPr>
        <w:t>marzo</w:t>
      </w:r>
      <w:r w:rsidRPr="002F688D">
        <w:rPr>
          <w:rFonts w:ascii="Arial" w:hAnsi="Arial" w:cs="Arial"/>
        </w:rPr>
        <w:t xml:space="preserve"> del año dos mil </w:t>
      </w:r>
      <w:r w:rsidR="00EB7F44">
        <w:rPr>
          <w:rFonts w:ascii="Arial" w:hAnsi="Arial" w:cs="Arial"/>
        </w:rPr>
        <w:t>veintiséis</w:t>
      </w:r>
      <w:r w:rsidR="00BB3B9F">
        <w:rPr>
          <w:rFonts w:ascii="Arial" w:hAnsi="Arial" w:cs="Arial"/>
        </w:rPr>
        <w:t xml:space="preserve"> </w:t>
      </w:r>
      <w:r w:rsidRPr="002F688D">
        <w:rPr>
          <w:rFonts w:ascii="Arial" w:hAnsi="Arial" w:cs="Arial"/>
        </w:rPr>
        <w:t>(202</w:t>
      </w:r>
      <w:r w:rsidR="00EB7F44">
        <w:rPr>
          <w:rFonts w:ascii="Arial" w:hAnsi="Arial" w:cs="Arial"/>
        </w:rPr>
        <w:t>6</w:t>
      </w:r>
      <w:r w:rsidRPr="002F688D">
        <w:rPr>
          <w:rFonts w:ascii="Arial" w:hAnsi="Arial" w:cs="Arial"/>
        </w:rPr>
        <w:t>).</w:t>
      </w:r>
    </w:p>
    <w:p w14:paraId="360D5E1E" w14:textId="77777777" w:rsidR="00F1164F" w:rsidRDefault="00F1164F" w:rsidP="00942650">
      <w:pPr>
        <w:rPr>
          <w:rFonts w:ascii="Arial" w:hAnsi="Arial" w:cs="Arial"/>
        </w:rPr>
      </w:pPr>
    </w:p>
    <w:p w14:paraId="629C7415" w14:textId="6799D6A8" w:rsidR="00A51B28" w:rsidRDefault="00F1164F" w:rsidP="00F1164F">
      <w:pPr>
        <w:spacing w:after="0"/>
        <w:rPr>
          <w:rFonts w:ascii="Arial" w:hAnsi="Arial" w:cs="Arial"/>
        </w:rPr>
      </w:pPr>
      <w:r w:rsidRPr="002F688D">
        <w:rPr>
          <w:rFonts w:ascii="Arial" w:hAnsi="Arial" w:cs="Arial"/>
          <w:noProof/>
        </w:rPr>
        <w:drawing>
          <wp:inline distT="0" distB="0" distL="0" distR="0" wp14:anchorId="5FE4F82E" wp14:editId="41182617">
            <wp:extent cx="5806971" cy="754912"/>
            <wp:effectExtent l="0" t="0" r="3810" b="7620"/>
            <wp:docPr id="1" name="Imagen 1" descr="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&#10;&#10;El contenido generado por IA puede ser incorrecto."/>
                    <pic:cNvPicPr/>
                  </pic:nvPicPr>
                  <pic:blipFill rotWithShape="1">
                    <a:blip r:embed="rId7"/>
                    <a:srcRect b="31715"/>
                    <a:stretch/>
                  </pic:blipFill>
                  <pic:spPr bwMode="auto">
                    <a:xfrm>
                      <a:off x="0" y="0"/>
                      <a:ext cx="5836512" cy="7587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D5CE51" w14:textId="5163082F" w:rsidR="002F688D" w:rsidRPr="002F688D" w:rsidRDefault="002F688D" w:rsidP="002F688D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Presidente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         </w:t>
      </w:r>
      <w:proofErr w:type="gramStart"/>
      <w:r>
        <w:rPr>
          <w:rFonts w:ascii="Arial" w:hAnsi="Arial" w:cs="Arial"/>
          <w:b/>
          <w:bCs/>
        </w:rPr>
        <w:t>Secretaria</w:t>
      </w:r>
      <w:proofErr w:type="gramEnd"/>
    </w:p>
    <w:p w14:paraId="6977E902" w14:textId="10B26019" w:rsidR="002F688D" w:rsidRPr="002F688D" w:rsidRDefault="002F688D" w:rsidP="002F688D">
      <w:pPr>
        <w:spacing w:after="0"/>
        <w:jc w:val="center"/>
        <w:rPr>
          <w:rFonts w:ascii="Arial" w:hAnsi="Arial" w:cs="Arial"/>
          <w:b/>
          <w:bCs/>
        </w:rPr>
      </w:pPr>
    </w:p>
    <w:sectPr w:rsidR="002F688D" w:rsidRPr="002F688D" w:rsidSect="00975D6B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192"/>
    <w:rsid w:val="00086192"/>
    <w:rsid w:val="000A1B54"/>
    <w:rsid w:val="000B2069"/>
    <w:rsid w:val="0010517C"/>
    <w:rsid w:val="00135CAC"/>
    <w:rsid w:val="001C0EA3"/>
    <w:rsid w:val="001C4211"/>
    <w:rsid w:val="001E2459"/>
    <w:rsid w:val="0023321F"/>
    <w:rsid w:val="00282264"/>
    <w:rsid w:val="002A3C5F"/>
    <w:rsid w:val="002B60AA"/>
    <w:rsid w:val="002D34D9"/>
    <w:rsid w:val="002E432E"/>
    <w:rsid w:val="002F688D"/>
    <w:rsid w:val="00300C15"/>
    <w:rsid w:val="0033403D"/>
    <w:rsid w:val="0038461B"/>
    <w:rsid w:val="00387A0E"/>
    <w:rsid w:val="003F2613"/>
    <w:rsid w:val="00400E00"/>
    <w:rsid w:val="004504A3"/>
    <w:rsid w:val="004676EE"/>
    <w:rsid w:val="00471293"/>
    <w:rsid w:val="00473C32"/>
    <w:rsid w:val="0049361D"/>
    <w:rsid w:val="004A58B2"/>
    <w:rsid w:val="004B3257"/>
    <w:rsid w:val="005F40A3"/>
    <w:rsid w:val="00626B1B"/>
    <w:rsid w:val="006759C9"/>
    <w:rsid w:val="007218D5"/>
    <w:rsid w:val="007877E4"/>
    <w:rsid w:val="007F55CE"/>
    <w:rsid w:val="0082785D"/>
    <w:rsid w:val="00840C6C"/>
    <w:rsid w:val="00880CF1"/>
    <w:rsid w:val="008819DD"/>
    <w:rsid w:val="00893BA4"/>
    <w:rsid w:val="00942650"/>
    <w:rsid w:val="00960475"/>
    <w:rsid w:val="00975D6B"/>
    <w:rsid w:val="009961A9"/>
    <w:rsid w:val="00A25365"/>
    <w:rsid w:val="00A51B28"/>
    <w:rsid w:val="00A868D9"/>
    <w:rsid w:val="00AB06ED"/>
    <w:rsid w:val="00AB5D20"/>
    <w:rsid w:val="00AF04A5"/>
    <w:rsid w:val="00B66B4A"/>
    <w:rsid w:val="00B85BBF"/>
    <w:rsid w:val="00BB3B9F"/>
    <w:rsid w:val="00BB79CB"/>
    <w:rsid w:val="00C6495F"/>
    <w:rsid w:val="00CD4BF6"/>
    <w:rsid w:val="00CE3A1D"/>
    <w:rsid w:val="00D80353"/>
    <w:rsid w:val="00DA2257"/>
    <w:rsid w:val="00DA3CCE"/>
    <w:rsid w:val="00DC0DC8"/>
    <w:rsid w:val="00DD0025"/>
    <w:rsid w:val="00E445E5"/>
    <w:rsid w:val="00EB7F44"/>
    <w:rsid w:val="00F1164F"/>
    <w:rsid w:val="00F51458"/>
    <w:rsid w:val="00F701A0"/>
    <w:rsid w:val="00F94A27"/>
    <w:rsid w:val="00FB1183"/>
    <w:rsid w:val="00FE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E5F3D"/>
  <w15:chartTrackingRefBased/>
  <w15:docId w15:val="{14457E42-1D06-4FDB-AC7A-5AF68F1E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4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4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369234-3c5f-41c3-92d8-6b8ea2c56b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BDEBB8A6E3D54CB2AED088E66A93F4" ma:contentTypeVersion="18" ma:contentTypeDescription="Crear nuevo documento." ma:contentTypeScope="" ma:versionID="dcb8bf9e55d9c43dd989b63a85a1e348">
  <xsd:schema xmlns:xsd="http://www.w3.org/2001/XMLSchema" xmlns:xs="http://www.w3.org/2001/XMLSchema" xmlns:p="http://schemas.microsoft.com/office/2006/metadata/properties" xmlns:ns3="7a5c5506-bfdc-460b-a150-e1dcc9c60290" xmlns:ns4="98369234-3c5f-41c3-92d8-6b8ea2c56bab" targetNamespace="http://schemas.microsoft.com/office/2006/metadata/properties" ma:root="true" ma:fieldsID="b8d8bc0ff3640da4cd872f50f3540d9c" ns3:_="" ns4:_="">
    <xsd:import namespace="7a5c5506-bfdc-460b-a150-e1dcc9c60290"/>
    <xsd:import namespace="98369234-3c5f-41c3-92d8-6b8ea2c56b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LengthInSecond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c5506-bfdc-460b-a150-e1dcc9c6029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69234-3c5f-41c3-92d8-6b8ea2c56b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D3E95-E30C-463C-BE1B-67624C0F4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F3B9D-79E7-4FCE-B651-207912D8CE7E}">
  <ds:schemaRefs>
    <ds:schemaRef ds:uri="http://schemas.microsoft.com/office/2006/metadata/properties"/>
    <ds:schemaRef ds:uri="http://schemas.microsoft.com/office/infopath/2007/PartnerControls"/>
    <ds:schemaRef ds:uri="98369234-3c5f-41c3-92d8-6b8ea2c56bab"/>
  </ds:schemaRefs>
</ds:datastoreItem>
</file>

<file path=customXml/itemProps3.xml><?xml version="1.0" encoding="utf-8"?>
<ds:datastoreItem xmlns:ds="http://schemas.openxmlformats.org/officeDocument/2006/customXml" ds:itemID="{BFC7E5F2-94F9-4FE4-ADB7-FD7EED35B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c5506-bfdc-460b-a150-e1dcc9c60290"/>
    <ds:schemaRef ds:uri="98369234-3c5f-41c3-92d8-6b8ea2c56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613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leicy rubi pabon taimbud</dc:creator>
  <cp:keywords/>
  <dc:description/>
  <cp:lastModifiedBy>Julia Hilarion</cp:lastModifiedBy>
  <cp:revision>2</cp:revision>
  <cp:lastPrinted>2023-03-28T03:17:00Z</cp:lastPrinted>
  <dcterms:created xsi:type="dcterms:W3CDTF">2026-04-20T15:00:00Z</dcterms:created>
  <dcterms:modified xsi:type="dcterms:W3CDTF">2026-04-20T15:00:00Z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0x0101001DBDEBB8A6E3D54CB2AED088E66A93F4</vt:lpwstr>
  </property>
</Properties>
</file>